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058A" w14:textId="77777777" w:rsidR="00FE0063" w:rsidRDefault="00FE0063" w:rsidP="00FE006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398D253" w14:textId="168A2416" w:rsidR="000D4101" w:rsidRPr="000D4101" w:rsidRDefault="000D4101" w:rsidP="000D4101">
      <w:pPr>
        <w:keepNext/>
        <w:pBdr>
          <w:top w:val="thickThinSmallGap" w:sz="18" w:space="1" w:color="auto"/>
          <w:left w:val="thickThinSmallGap" w:sz="18" w:space="4" w:color="auto"/>
          <w:bottom w:val="thinThickSmallGap" w:sz="18" w:space="1" w:color="auto"/>
          <w:right w:val="thinThickSmallGap" w:sz="18" w:space="4" w:color="auto"/>
        </w:pBdr>
        <w:spacing w:before="240" w:after="60" w:line="240" w:lineRule="auto"/>
        <w:jc w:val="center"/>
        <w:outlineLvl w:val="0"/>
        <w:rPr>
          <w:rFonts w:ascii="Arial" w:eastAsia="Times New Roman" w:hAnsi="Arial" w:cs="Times New Roman"/>
          <w:b/>
          <w:caps/>
          <w:snapToGrid w:val="0"/>
          <w:kern w:val="28"/>
          <w:sz w:val="28"/>
          <w:szCs w:val="20"/>
          <w:lang w:eastAsia="cs-CZ"/>
        </w:rPr>
      </w:pPr>
      <w:r w:rsidRPr="000D4101">
        <w:rPr>
          <w:rFonts w:ascii="Arial" w:eastAsia="Times New Roman" w:hAnsi="Arial" w:cs="Times New Roman"/>
          <w:b/>
          <w:caps/>
          <w:snapToGrid w:val="0"/>
          <w:kern w:val="28"/>
          <w:sz w:val="28"/>
          <w:szCs w:val="20"/>
          <w:lang w:eastAsia="cs-CZ"/>
        </w:rPr>
        <w:t xml:space="preserve">poskytování informací podle zákona č.106/1999 Sb.,    </w:t>
      </w:r>
      <w:r>
        <w:rPr>
          <w:rFonts w:ascii="Arial" w:eastAsia="Times New Roman" w:hAnsi="Arial" w:cs="Times New Roman"/>
          <w:b/>
          <w:caps/>
          <w:snapToGrid w:val="0"/>
          <w:kern w:val="28"/>
          <w:sz w:val="28"/>
          <w:szCs w:val="20"/>
          <w:lang w:eastAsia="cs-CZ"/>
        </w:rPr>
        <w:t xml:space="preserve"> </w:t>
      </w:r>
      <w:r w:rsidRPr="000D4101">
        <w:rPr>
          <w:rFonts w:ascii="Arial" w:eastAsia="Times New Roman" w:hAnsi="Arial" w:cs="Times New Roman"/>
          <w:b/>
          <w:caps/>
          <w:snapToGrid w:val="0"/>
          <w:kern w:val="28"/>
          <w:sz w:val="28"/>
          <w:szCs w:val="20"/>
          <w:lang w:eastAsia="cs-CZ"/>
        </w:rPr>
        <w:t xml:space="preserve">     o svobodném přístupu k informacím</w:t>
      </w:r>
    </w:p>
    <w:p w14:paraId="1598E778" w14:textId="77777777" w:rsidR="000D4101" w:rsidRPr="000D4101" w:rsidRDefault="000D4101" w:rsidP="000D4101">
      <w:pPr>
        <w:spacing w:after="120" w:line="240" w:lineRule="auto"/>
        <w:rPr>
          <w:rFonts w:ascii="Times New Roman" w:eastAsia="Times New Roman" w:hAnsi="Times New Roman" w:cs="Times New Roman"/>
          <w:sz w:val="18"/>
          <w:szCs w:val="20"/>
          <w:lang w:eastAsia="cs-CZ"/>
        </w:rPr>
      </w:pPr>
    </w:p>
    <w:p w14:paraId="25F4A71C" w14:textId="3346FCB9" w:rsidR="000D4101" w:rsidRPr="000D4101" w:rsidRDefault="000D4101" w:rsidP="000D410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D4101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Při poskytování informací postupovala Mateřská škola 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Podbořany</w:t>
      </w:r>
      <w:r w:rsidRPr="000D4101">
        <w:rPr>
          <w:rFonts w:ascii="Times New Roman" w:eastAsia="Times New Roman" w:hAnsi="Times New Roman" w:cs="Times New Roman"/>
          <w:sz w:val="24"/>
          <w:szCs w:val="20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Bratří Čapků 975, okres Louny</w:t>
      </w:r>
      <w:r w:rsidRPr="000D4101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podle zákona č.106/1999 Sb., o svobodném přístupu k informacím a podle Pokynu ministra školství, mládeže a tělovýchovy, č.j:31-479/99-14, k zajištění úkolů vyplývajících ze zákona č.106/1999 Sb.   </w:t>
      </w:r>
    </w:p>
    <w:p w14:paraId="35BB9FB6" w14:textId="77777777" w:rsidR="000D4101" w:rsidRPr="000D4101" w:rsidRDefault="000D4101" w:rsidP="000D4101">
      <w:pPr>
        <w:spacing w:after="120" w:line="240" w:lineRule="auto"/>
        <w:rPr>
          <w:rFonts w:ascii="Times New Roman" w:eastAsia="Times New Roman" w:hAnsi="Times New Roman" w:cs="Times New Roman"/>
          <w:sz w:val="18"/>
          <w:szCs w:val="20"/>
          <w:lang w:eastAsia="cs-CZ"/>
        </w:rPr>
      </w:pPr>
    </w:p>
    <w:p w14:paraId="79EAC7FB" w14:textId="69F73FD6" w:rsidR="000D4101" w:rsidRPr="000D4101" w:rsidRDefault="000D4101" w:rsidP="000D410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</w:pPr>
      <w:r w:rsidRPr="000D4101"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  <w:t>Údaje za období od 1.ledna 20</w:t>
      </w:r>
      <w:r w:rsidR="00875844"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  <w:t>25</w:t>
      </w:r>
      <w:r w:rsidRPr="000D4101"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  <w:t xml:space="preserve"> do 31.prosince 20</w:t>
      </w:r>
      <w:r w:rsidR="00875844"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  <w:t>25</w:t>
      </w:r>
      <w:r w:rsidRPr="000D4101"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  <w:t>:</w:t>
      </w:r>
    </w:p>
    <w:p w14:paraId="3F06D13C" w14:textId="77777777" w:rsidR="000D4101" w:rsidRPr="000D4101" w:rsidRDefault="000D4101" w:rsidP="000D410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1"/>
        <w:gridCol w:w="2339"/>
      </w:tblGrid>
      <w:tr w:rsidR="000D4101" w:rsidRPr="000D4101" w14:paraId="05E622AA" w14:textId="77777777" w:rsidTr="000D4101"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B7C1" w14:textId="77777777" w:rsidR="000D4101" w:rsidRPr="000D4101" w:rsidRDefault="000D4101" w:rsidP="000D4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podaných žádostí o informace: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0922" w14:textId="77777777" w:rsidR="000D4101" w:rsidRPr="000D4101" w:rsidRDefault="000D4101" w:rsidP="000D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0D4101" w:rsidRPr="000D4101" w14:paraId="107FC001" w14:textId="77777777" w:rsidTr="000D4101"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87E8" w14:textId="77777777" w:rsidR="000D4101" w:rsidRPr="000D4101" w:rsidRDefault="000D4101" w:rsidP="000D4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vydaných rozhodnutí o odmítnutí žádosti: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B94F" w14:textId="77777777" w:rsidR="000D4101" w:rsidRPr="000D4101" w:rsidRDefault="000D4101" w:rsidP="000D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0D4101" w:rsidRPr="000D4101" w14:paraId="486591B6" w14:textId="77777777" w:rsidTr="000D4101"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919A" w14:textId="77777777" w:rsidR="000D4101" w:rsidRPr="000D4101" w:rsidRDefault="000D4101" w:rsidP="000D4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podaných odvolání proti rozhodnutí: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F6D00" w14:textId="77777777" w:rsidR="000D4101" w:rsidRPr="000D4101" w:rsidRDefault="000D4101" w:rsidP="000D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0D4101" w:rsidRPr="000D4101" w14:paraId="4D388CF0" w14:textId="77777777" w:rsidTr="000D4101"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2201" w14:textId="70601898" w:rsidR="000D4101" w:rsidRPr="000D4101" w:rsidRDefault="000D4101" w:rsidP="000D4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0" w:name="_Hlk225318193"/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stížností podaných podle § 16a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8044" w14:textId="319C662C" w:rsidR="000D4101" w:rsidRPr="000D4101" w:rsidRDefault="000D4101" w:rsidP="000D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0D4101" w:rsidRPr="000D4101" w14:paraId="77E56D2B" w14:textId="77777777" w:rsidTr="000D4101"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668D" w14:textId="6AA23D41" w:rsidR="000D4101" w:rsidRPr="000D4101" w:rsidRDefault="000D4101" w:rsidP="000D4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4101">
              <w:rPr>
                <w:rFonts w:ascii="Times New Roman" w:hAnsi="Times New Roman" w:cs="Times New Roman"/>
                <w:color w:val="3B3B3B"/>
                <w:spacing w:val="3"/>
                <w:sz w:val="24"/>
                <w:szCs w:val="24"/>
                <w:shd w:val="clear" w:color="auto" w:fill="FFFFFF"/>
              </w:rPr>
              <w:t>Počet poskytnutých výhradních licencí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248F" w14:textId="52EDF3DE" w:rsidR="000D4101" w:rsidRPr="000D4101" w:rsidRDefault="000D4101" w:rsidP="000D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4101">
              <w:rPr>
                <w:rFonts w:ascii="Times New Roman" w:hAnsi="Times New Roman" w:cs="Times New Roman"/>
                <w:color w:val="3B3B3B"/>
                <w:spacing w:val="3"/>
                <w:sz w:val="24"/>
                <w:szCs w:val="24"/>
                <w:shd w:val="clear" w:color="auto" w:fill="FFFFFF"/>
              </w:rPr>
              <w:t>0</w:t>
            </w:r>
          </w:p>
        </w:tc>
      </w:tr>
      <w:bookmarkEnd w:id="0"/>
      <w:tr w:rsidR="000D4101" w:rsidRPr="000D4101" w14:paraId="0BE6856B" w14:textId="77777777" w:rsidTr="000D4101"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BE7E" w14:textId="77777777" w:rsidR="000D4101" w:rsidRPr="000D4101" w:rsidRDefault="000D4101" w:rsidP="000D4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Opis podstatných částí každého rozsudku soudu ve věci přezkoumání zákonnosti rozhodnutí povinného subjektu o odmítnutí žádosti o poskytnutí informace: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DDA2" w14:textId="77777777" w:rsidR="000D4101" w:rsidRPr="000D4101" w:rsidRDefault="000D4101" w:rsidP="000D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Nejsou</w:t>
            </w:r>
          </w:p>
        </w:tc>
      </w:tr>
      <w:tr w:rsidR="000D4101" w:rsidRPr="000D4101" w14:paraId="2FB4E8F9" w14:textId="77777777" w:rsidTr="000D4101"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0D33" w14:textId="77777777" w:rsidR="000D4101" w:rsidRPr="000D4101" w:rsidRDefault="000D4101" w:rsidP="000D4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Přehled všech výdajů vynaložených v souvislosti se soudními řízeními o právech a povinnostech podle zákona č.106/1999 </w:t>
            </w:r>
            <w:proofErr w:type="spellStart"/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Sb</w:t>
            </w:r>
            <w:proofErr w:type="spellEnd"/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a to včetně nákladů na své vlastní zaměstnance a nákladů na právní zastoupení: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2142" w14:textId="77777777" w:rsidR="000D4101" w:rsidRPr="000D4101" w:rsidRDefault="000D4101" w:rsidP="000D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Nebyly žádné výdaje</w:t>
            </w:r>
          </w:p>
        </w:tc>
      </w:tr>
      <w:tr w:rsidR="000D4101" w:rsidRPr="000D4101" w14:paraId="1AD2907B" w14:textId="77777777" w:rsidTr="000D4101"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A6602" w14:textId="77777777" w:rsidR="000D4101" w:rsidRPr="000D4101" w:rsidRDefault="000D4101" w:rsidP="000D4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Výčet poskytnutých výhradních licencí, včetně odůvodnění nezbytnosti poskytnutí výhradní licence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347F" w14:textId="77777777" w:rsidR="000D4101" w:rsidRPr="000D4101" w:rsidRDefault="000D4101" w:rsidP="000D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Nebyly poskytnuty žádné licence</w:t>
            </w:r>
          </w:p>
        </w:tc>
      </w:tr>
      <w:tr w:rsidR="000D4101" w:rsidRPr="000D4101" w14:paraId="392CB8B5" w14:textId="77777777" w:rsidTr="000D4101"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75D5" w14:textId="77777777" w:rsidR="000D4101" w:rsidRPr="000D4101" w:rsidRDefault="000D4101" w:rsidP="000D4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stížností podaných podle § 16 zákona č.106/1999 </w:t>
            </w:r>
            <w:proofErr w:type="spellStart"/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Sb</w:t>
            </w:r>
            <w:proofErr w:type="spellEnd"/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důvody jejich podání a stručný popis způsobu jejich vyřízení: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E3A3C" w14:textId="77777777" w:rsidR="000D4101" w:rsidRPr="000D4101" w:rsidRDefault="000D4101" w:rsidP="000D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Nebyly podány žádné stížnosti</w:t>
            </w:r>
          </w:p>
        </w:tc>
      </w:tr>
      <w:tr w:rsidR="000D4101" w:rsidRPr="000D4101" w14:paraId="56458F60" w14:textId="77777777" w:rsidTr="000D4101"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D857" w14:textId="77777777" w:rsidR="000D4101" w:rsidRPr="000D4101" w:rsidRDefault="000D4101" w:rsidP="000D4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Další informace vztahující se k uplatňování zákona č.106/1999 Sb.: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3A41" w14:textId="77777777" w:rsidR="000D4101" w:rsidRPr="000D4101" w:rsidRDefault="000D4101" w:rsidP="000D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41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Nejsou</w:t>
            </w:r>
          </w:p>
        </w:tc>
      </w:tr>
    </w:tbl>
    <w:p w14:paraId="459A45D1" w14:textId="77777777" w:rsidR="000D4101" w:rsidRPr="000D4101" w:rsidRDefault="000D4101" w:rsidP="000D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A754B00" w14:textId="71C46601" w:rsidR="000D4101" w:rsidRPr="000D4101" w:rsidRDefault="000D4101" w:rsidP="000D410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4101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Pr="000D4101">
        <w:rPr>
          <w:rFonts w:ascii="Times New Roman" w:eastAsia="Times New Roman" w:hAnsi="Times New Roman" w:cs="Times New Roman"/>
          <w:sz w:val="24"/>
          <w:szCs w:val="24"/>
          <w:lang w:eastAsia="cs-CZ"/>
        </w:rPr>
        <w:t> Podbořanech 20.2.2026</w:t>
      </w:r>
    </w:p>
    <w:p w14:paraId="10CB244E" w14:textId="77777777" w:rsidR="000D4101" w:rsidRPr="000D4101" w:rsidRDefault="000D4101" w:rsidP="000D4101">
      <w:pPr>
        <w:spacing w:after="12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cs-CZ"/>
        </w:rPr>
      </w:pPr>
    </w:p>
    <w:p w14:paraId="5C3C8DFD" w14:textId="77777777" w:rsidR="000D4101" w:rsidRPr="000D4101" w:rsidRDefault="000D4101" w:rsidP="000D4101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</w:p>
    <w:p w14:paraId="1A2011F5" w14:textId="77777777" w:rsidR="000D4101" w:rsidRPr="000D4101" w:rsidRDefault="000D4101" w:rsidP="000D4101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cs-CZ"/>
        </w:rPr>
      </w:pPr>
    </w:p>
    <w:p w14:paraId="5B5D9ED2" w14:textId="77777777" w:rsidR="000D4101" w:rsidRPr="000D4101" w:rsidRDefault="000D4101" w:rsidP="000D4101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cs-CZ"/>
        </w:rPr>
      </w:pPr>
    </w:p>
    <w:p w14:paraId="6DB726CC" w14:textId="68718915" w:rsidR="00C56875" w:rsidRPr="00FE0063" w:rsidRDefault="00C56875">
      <w:pPr>
        <w:rPr>
          <w:sz w:val="24"/>
          <w:szCs w:val="24"/>
        </w:rPr>
      </w:pPr>
    </w:p>
    <w:sectPr w:rsidR="00C56875" w:rsidRPr="00FE00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478B7" w14:textId="77777777" w:rsidR="007D11A0" w:rsidRDefault="007D11A0" w:rsidP="00DA1826">
      <w:pPr>
        <w:spacing w:after="0" w:line="240" w:lineRule="auto"/>
      </w:pPr>
      <w:r>
        <w:separator/>
      </w:r>
    </w:p>
  </w:endnote>
  <w:endnote w:type="continuationSeparator" w:id="0">
    <w:p w14:paraId="2849844F" w14:textId="77777777" w:rsidR="007D11A0" w:rsidRDefault="007D11A0" w:rsidP="00DA1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3384" w14:textId="77777777" w:rsidR="00DA1826" w:rsidRDefault="00DA182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AAD66" w14:textId="77777777" w:rsidR="00DA1826" w:rsidRDefault="00DA182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23339" w14:textId="77777777" w:rsidR="00DA1826" w:rsidRDefault="00DA18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1DD1D" w14:textId="77777777" w:rsidR="007D11A0" w:rsidRDefault="007D11A0" w:rsidP="00DA1826">
      <w:pPr>
        <w:spacing w:after="0" w:line="240" w:lineRule="auto"/>
      </w:pPr>
      <w:r>
        <w:separator/>
      </w:r>
    </w:p>
  </w:footnote>
  <w:footnote w:type="continuationSeparator" w:id="0">
    <w:p w14:paraId="0AEF2B0D" w14:textId="77777777" w:rsidR="007D11A0" w:rsidRDefault="007D11A0" w:rsidP="00DA1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E5A3A" w14:textId="77777777" w:rsidR="00DA1826" w:rsidRDefault="00DA18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F3764" w14:textId="77777777" w:rsidR="00DA1826" w:rsidRPr="00492BE4" w:rsidRDefault="00DA1826" w:rsidP="00DA1826">
    <w:pPr>
      <w:pStyle w:val="Zhlav"/>
      <w:jc w:val="center"/>
      <w:rPr>
        <w:rFonts w:ascii="Times New Roman" w:hAnsi="Times New Roman" w:cs="Times New Roman"/>
        <w:b/>
        <w:bCs/>
        <w:color w:val="000000"/>
        <w:u w:val="single"/>
      </w:rPr>
    </w:pPr>
    <w:r w:rsidRPr="00492BE4">
      <w:rPr>
        <w:rFonts w:ascii="Times New Roman" w:hAnsi="Times New Roman" w:cs="Times New Roman"/>
        <w:b/>
        <w:bCs/>
        <w:noProof/>
        <w:color w:val="000000"/>
        <w:u w:val="single"/>
        <w:lang w:eastAsia="cs-CZ"/>
      </w:rPr>
      <w:drawing>
        <wp:anchor distT="0" distB="0" distL="114300" distR="114300" simplePos="0" relativeHeight="251659264" behindDoc="1" locked="0" layoutInCell="1" allowOverlap="1" wp14:anchorId="5C8AA208" wp14:editId="4D76EAB7">
          <wp:simplePos x="0" y="0"/>
          <wp:positionH relativeFrom="column">
            <wp:posOffset>-540724</wp:posOffset>
          </wp:positionH>
          <wp:positionV relativeFrom="paragraph">
            <wp:posOffset>-200025</wp:posOffset>
          </wp:positionV>
          <wp:extent cx="792480" cy="955397"/>
          <wp:effectExtent l="0" t="0" r="7620" b="0"/>
          <wp:wrapNone/>
          <wp:docPr id="1" name="Obrázek 1" descr="C:\Users\zspas\Desktop\Kopie návrhu  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spas\Desktop\Kopie návrhu  0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955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BE4">
      <w:rPr>
        <w:rFonts w:ascii="Times New Roman" w:hAnsi="Times New Roman" w:cs="Times New Roman"/>
        <w:b/>
        <w:bCs/>
        <w:color w:val="000000"/>
        <w:u w:val="single"/>
      </w:rPr>
      <w:t xml:space="preserve"> </w:t>
    </w:r>
  </w:p>
  <w:p w14:paraId="575CD49D" w14:textId="77777777" w:rsidR="00DA1826" w:rsidRPr="00492BE4" w:rsidRDefault="00DA1826" w:rsidP="00DA1826">
    <w:pPr>
      <w:pStyle w:val="Zhlav"/>
      <w:jc w:val="center"/>
      <w:rPr>
        <w:rFonts w:ascii="Times New Roman" w:hAnsi="Times New Roman" w:cs="Times New Roman"/>
        <w:b/>
        <w:bCs/>
        <w:color w:val="000000"/>
        <w:u w:val="single"/>
      </w:rPr>
    </w:pPr>
    <w:r w:rsidRPr="00492BE4">
      <w:rPr>
        <w:rFonts w:ascii="Times New Roman" w:hAnsi="Times New Roman" w:cs="Times New Roman"/>
        <w:b/>
        <w:bCs/>
        <w:color w:val="000000"/>
      </w:rPr>
      <w:t xml:space="preserve">    </w:t>
    </w:r>
    <w:r w:rsidRPr="00492BE4">
      <w:rPr>
        <w:rFonts w:ascii="Times New Roman" w:hAnsi="Times New Roman" w:cs="Times New Roman"/>
        <w:b/>
        <w:bCs/>
        <w:color w:val="000000"/>
        <w:u w:val="single"/>
      </w:rPr>
      <w:t>Mateřská škola, příspěvková organizace, Bratří Čapků 795, Podbořany, okres Louny</w:t>
    </w:r>
  </w:p>
  <w:p w14:paraId="1F556A59" w14:textId="77777777" w:rsidR="00DA1826" w:rsidRPr="00492BE4" w:rsidRDefault="00DA1826" w:rsidP="00DA1826">
    <w:pPr>
      <w:pStyle w:val="Zhlav"/>
      <w:jc w:val="center"/>
      <w:rPr>
        <w:rFonts w:ascii="Times New Roman" w:hAnsi="Times New Roman" w:cs="Times New Roman"/>
        <w:color w:val="000000"/>
      </w:rPr>
    </w:pPr>
    <w:r w:rsidRPr="00492BE4">
      <w:rPr>
        <w:rFonts w:ascii="Times New Roman" w:hAnsi="Times New Roman" w:cs="Times New Roman"/>
        <w:color w:val="000000"/>
      </w:rPr>
      <w:t xml:space="preserve"> Tel.: 474 770 648, 775 508 040, </w:t>
    </w:r>
    <w:hyperlink r:id="rId2" w:history="1">
      <w:r w:rsidRPr="00492BE4">
        <w:rPr>
          <w:rStyle w:val="Hypertextovodkaz"/>
          <w:rFonts w:ascii="Times New Roman" w:hAnsi="Times New Roman" w:cs="Times New Roman"/>
          <w:color w:val="000000"/>
        </w:rPr>
        <w:t>mspastelka@ibg-net.cz</w:t>
      </w:r>
    </w:hyperlink>
  </w:p>
  <w:p w14:paraId="2ADD8D9C" w14:textId="77777777" w:rsidR="00DA1826" w:rsidRPr="00492BE4" w:rsidRDefault="00DA1826" w:rsidP="00DA1826">
    <w:pPr>
      <w:pStyle w:val="Zhlav"/>
      <w:jc w:val="center"/>
      <w:rPr>
        <w:rFonts w:ascii="Times New Roman" w:hAnsi="Times New Roman" w:cs="Times New Roman"/>
        <w:color w:val="000000"/>
      </w:rPr>
    </w:pPr>
  </w:p>
  <w:p w14:paraId="108E52C5" w14:textId="77777777" w:rsidR="00DA1826" w:rsidRPr="00492BE4" w:rsidRDefault="00DA1826" w:rsidP="00DA1826">
    <w:pPr>
      <w:pStyle w:val="Zhlav"/>
      <w:jc w:val="center"/>
      <w:rPr>
        <w:rFonts w:ascii="Times New Roman" w:hAnsi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2F8B0" w14:textId="77777777" w:rsidR="00DA1826" w:rsidRDefault="00DA182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826"/>
    <w:rsid w:val="0001562E"/>
    <w:rsid w:val="000D4101"/>
    <w:rsid w:val="00122015"/>
    <w:rsid w:val="001822CF"/>
    <w:rsid w:val="001A4704"/>
    <w:rsid w:val="00492BE4"/>
    <w:rsid w:val="004C1A2A"/>
    <w:rsid w:val="005B157D"/>
    <w:rsid w:val="00692256"/>
    <w:rsid w:val="00722C1F"/>
    <w:rsid w:val="007D11A0"/>
    <w:rsid w:val="00875844"/>
    <w:rsid w:val="00957AC7"/>
    <w:rsid w:val="00AD4371"/>
    <w:rsid w:val="00AF6A47"/>
    <w:rsid w:val="00B513CC"/>
    <w:rsid w:val="00C56875"/>
    <w:rsid w:val="00CB3C50"/>
    <w:rsid w:val="00D252DC"/>
    <w:rsid w:val="00DA1826"/>
    <w:rsid w:val="00DF70E5"/>
    <w:rsid w:val="00F25DF1"/>
    <w:rsid w:val="00FB61B4"/>
    <w:rsid w:val="00FE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A80C"/>
  <w15:chartTrackingRefBased/>
  <w15:docId w15:val="{610B9685-97E2-412C-9477-2F9C0ADA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1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1826"/>
  </w:style>
  <w:style w:type="paragraph" w:styleId="Zpat">
    <w:name w:val="footer"/>
    <w:basedOn w:val="Normln"/>
    <w:link w:val="ZpatChar"/>
    <w:uiPriority w:val="99"/>
    <w:unhideWhenUsed/>
    <w:rsid w:val="00DA1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1826"/>
  </w:style>
  <w:style w:type="character" w:styleId="Hypertextovodkaz">
    <w:name w:val="Hyperlink"/>
    <w:basedOn w:val="Standardnpsmoodstavce"/>
    <w:uiPriority w:val="99"/>
    <w:unhideWhenUsed/>
    <w:rsid w:val="00DA182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2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2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1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mspastelka@ibg-net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Podbořany</dc:creator>
  <cp:keywords/>
  <dc:description/>
  <cp:lastModifiedBy>PC</cp:lastModifiedBy>
  <cp:revision>2</cp:revision>
  <cp:lastPrinted>2026-03-25T07:22:00Z</cp:lastPrinted>
  <dcterms:created xsi:type="dcterms:W3CDTF">2026-03-25T07:23:00Z</dcterms:created>
  <dcterms:modified xsi:type="dcterms:W3CDTF">2026-03-25T07:23:00Z</dcterms:modified>
</cp:coreProperties>
</file>